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73" w:rsidRDefault="008E11F0">
      <w:pPr>
        <w:pStyle w:val="Body"/>
        <w:jc w:val="center"/>
        <w:rPr>
          <w:b/>
          <w:bCs/>
          <w:sz w:val="32"/>
          <w:szCs w:val="32"/>
        </w:rPr>
      </w:pPr>
      <w:r>
        <w:rPr>
          <w:b/>
          <w:bCs/>
          <w:sz w:val="32"/>
          <w:szCs w:val="32"/>
        </w:rPr>
        <w:t>Greater Fredericksburg Kennel Club</w:t>
      </w:r>
    </w:p>
    <w:p w:rsidR="00D97373" w:rsidRDefault="008E11F0">
      <w:pPr>
        <w:pStyle w:val="Body"/>
        <w:jc w:val="center"/>
        <w:rPr>
          <w:b/>
          <w:bCs/>
          <w:sz w:val="32"/>
          <w:szCs w:val="32"/>
        </w:rPr>
      </w:pPr>
      <w:r>
        <w:rPr>
          <w:b/>
          <w:bCs/>
          <w:sz w:val="32"/>
          <w:szCs w:val="32"/>
        </w:rPr>
        <w:t>General Membership Meeting Minutes</w:t>
      </w:r>
    </w:p>
    <w:p w:rsidR="00D97373" w:rsidRDefault="008E11F0">
      <w:pPr>
        <w:pStyle w:val="Body"/>
        <w:jc w:val="center"/>
        <w:rPr>
          <w:b/>
          <w:bCs/>
          <w:sz w:val="32"/>
          <w:szCs w:val="32"/>
        </w:rPr>
      </w:pPr>
      <w:r>
        <w:rPr>
          <w:b/>
          <w:bCs/>
          <w:sz w:val="32"/>
          <w:szCs w:val="32"/>
        </w:rPr>
        <w:t>Ju</w:t>
      </w:r>
      <w:r>
        <w:rPr>
          <w:b/>
          <w:bCs/>
          <w:sz w:val="32"/>
          <w:szCs w:val="32"/>
        </w:rPr>
        <w:t>ly</w:t>
      </w:r>
      <w:r>
        <w:rPr>
          <w:b/>
          <w:bCs/>
          <w:sz w:val="32"/>
          <w:szCs w:val="32"/>
        </w:rPr>
        <w:t xml:space="preserve"> 1</w:t>
      </w:r>
      <w:r>
        <w:rPr>
          <w:b/>
          <w:bCs/>
          <w:sz w:val="32"/>
          <w:szCs w:val="32"/>
        </w:rPr>
        <w:t>2</w:t>
      </w:r>
      <w:r>
        <w:rPr>
          <w:b/>
          <w:bCs/>
          <w:sz w:val="32"/>
          <w:szCs w:val="32"/>
        </w:rPr>
        <w:t>, 2018</w:t>
      </w:r>
    </w:p>
    <w:p w:rsidR="00D97373" w:rsidRDefault="00D97373">
      <w:pPr>
        <w:pStyle w:val="Body"/>
        <w:rPr>
          <w:rFonts w:ascii="Times New Roman" w:eastAsia="Times New Roman" w:hAnsi="Times New Roman" w:cs="Times New Roman"/>
          <w:b/>
          <w:bCs/>
          <w:sz w:val="32"/>
          <w:szCs w:val="32"/>
        </w:rPr>
      </w:pPr>
    </w:p>
    <w:p w:rsidR="00D97373" w:rsidRDefault="008E11F0">
      <w:pPr>
        <w:pStyle w:val="Body"/>
        <w:rPr>
          <w:sz w:val="32"/>
          <w:szCs w:val="32"/>
        </w:rPr>
      </w:pPr>
      <w:r>
        <w:rPr>
          <w:sz w:val="32"/>
          <w:szCs w:val="32"/>
        </w:rPr>
        <w:t xml:space="preserve">President Sharon Allen called the meeting to order at </w:t>
      </w:r>
      <w:r>
        <w:rPr>
          <w:color w:val="020000"/>
          <w:sz w:val="32"/>
          <w:szCs w:val="32"/>
        </w:rPr>
        <w:t>7</w:t>
      </w:r>
      <w:r>
        <w:rPr>
          <w:color w:val="020000"/>
          <w:sz w:val="32"/>
          <w:szCs w:val="32"/>
        </w:rPr>
        <w:t>:37</w:t>
      </w:r>
      <w:r>
        <w:rPr>
          <w:color w:val="FF2600"/>
          <w:sz w:val="32"/>
          <w:szCs w:val="32"/>
        </w:rPr>
        <w:t xml:space="preserve"> </w:t>
      </w:r>
      <w:r>
        <w:rPr>
          <w:sz w:val="32"/>
          <w:szCs w:val="32"/>
        </w:rPr>
        <w:t>PM.</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t>Members Present:</w:t>
      </w:r>
      <w:r>
        <w:rPr>
          <w:b/>
          <w:bCs/>
          <w:sz w:val="32"/>
          <w:szCs w:val="32"/>
        </w:rPr>
        <w:tab/>
      </w:r>
      <w:r>
        <w:rPr>
          <w:sz w:val="32"/>
          <w:szCs w:val="32"/>
        </w:rPr>
        <w:t xml:space="preserve">The following members were present: </w:t>
      </w:r>
    </w:p>
    <w:p w:rsidR="00D97373" w:rsidRDefault="008E11F0">
      <w:pPr>
        <w:pStyle w:val="Body"/>
        <w:rPr>
          <w:sz w:val="32"/>
          <w:szCs w:val="32"/>
        </w:rPr>
      </w:pPr>
      <w:r>
        <w:rPr>
          <w:sz w:val="32"/>
          <w:szCs w:val="32"/>
          <w:lang w:val="nl-NL"/>
        </w:rPr>
        <w:t xml:space="preserve">Sharon Allen, </w:t>
      </w:r>
      <w:proofErr w:type="spellStart"/>
      <w:r>
        <w:rPr>
          <w:sz w:val="32"/>
          <w:szCs w:val="32"/>
          <w:lang w:val="nl-NL"/>
        </w:rPr>
        <w:t>Becky</w:t>
      </w:r>
      <w:proofErr w:type="spellEnd"/>
      <w:r>
        <w:rPr>
          <w:sz w:val="32"/>
          <w:szCs w:val="32"/>
          <w:lang w:val="nl-NL"/>
        </w:rPr>
        <w:t xml:space="preserve"> </w:t>
      </w:r>
      <w:proofErr w:type="spellStart"/>
      <w:r>
        <w:rPr>
          <w:sz w:val="32"/>
          <w:szCs w:val="32"/>
          <w:lang w:val="nl-NL"/>
        </w:rPr>
        <w:t>Heubi</w:t>
      </w:r>
      <w:proofErr w:type="spellEnd"/>
      <w:r>
        <w:rPr>
          <w:sz w:val="32"/>
          <w:szCs w:val="32"/>
          <w:lang w:val="nl-NL"/>
        </w:rPr>
        <w:t xml:space="preserve">, </w:t>
      </w:r>
      <w:r>
        <w:rPr>
          <w:sz w:val="32"/>
          <w:szCs w:val="32"/>
        </w:rPr>
        <w:t>K</w:t>
      </w:r>
      <w:proofErr w:type="spellStart"/>
      <w:r>
        <w:rPr>
          <w:sz w:val="32"/>
          <w:szCs w:val="32"/>
          <w:lang w:val="de-DE"/>
        </w:rPr>
        <w:t>yle</w:t>
      </w:r>
      <w:proofErr w:type="spellEnd"/>
      <w:r>
        <w:rPr>
          <w:sz w:val="32"/>
          <w:szCs w:val="32"/>
          <w:lang w:val="de-DE"/>
        </w:rPr>
        <w:t xml:space="preserve"> </w:t>
      </w:r>
      <w:proofErr w:type="spellStart"/>
      <w:r>
        <w:rPr>
          <w:sz w:val="32"/>
          <w:szCs w:val="32"/>
          <w:lang w:val="de-DE"/>
        </w:rPr>
        <w:t>Danielson</w:t>
      </w:r>
      <w:proofErr w:type="spellEnd"/>
      <w:r>
        <w:rPr>
          <w:sz w:val="32"/>
          <w:szCs w:val="32"/>
          <w:lang w:val="de-DE"/>
        </w:rPr>
        <w:t xml:space="preserve">, Ellen </w:t>
      </w:r>
      <w:r>
        <w:rPr>
          <w:sz w:val="32"/>
          <w:szCs w:val="32"/>
          <w:lang w:val="de-DE"/>
        </w:rPr>
        <w:t xml:space="preserve">Brown, Barbara </w:t>
      </w:r>
      <w:proofErr w:type="spellStart"/>
      <w:r>
        <w:rPr>
          <w:sz w:val="32"/>
          <w:szCs w:val="32"/>
          <w:lang w:val="de-DE"/>
        </w:rPr>
        <w:t>Gautreaux</w:t>
      </w:r>
      <w:proofErr w:type="spellEnd"/>
      <w:r>
        <w:rPr>
          <w:sz w:val="32"/>
          <w:szCs w:val="32"/>
          <w:lang w:val="de-DE"/>
        </w:rPr>
        <w:t xml:space="preserve">, Sherry </w:t>
      </w:r>
      <w:proofErr w:type="spellStart"/>
      <w:r>
        <w:rPr>
          <w:sz w:val="32"/>
          <w:szCs w:val="32"/>
          <w:lang w:val="de-DE"/>
        </w:rPr>
        <w:t>Rifley</w:t>
      </w:r>
      <w:proofErr w:type="spellEnd"/>
      <w:r>
        <w:rPr>
          <w:sz w:val="32"/>
          <w:szCs w:val="32"/>
          <w:lang w:val="de-DE"/>
        </w:rPr>
        <w:t xml:space="preserve">, Julie Paul, Ashley Minter, Vera Symonds, Harry </w:t>
      </w:r>
      <w:proofErr w:type="spellStart"/>
      <w:r>
        <w:rPr>
          <w:sz w:val="32"/>
          <w:szCs w:val="32"/>
          <w:lang w:val="de-DE"/>
        </w:rPr>
        <w:t>Chipman</w:t>
      </w:r>
      <w:proofErr w:type="spellEnd"/>
      <w:r>
        <w:rPr>
          <w:sz w:val="32"/>
          <w:szCs w:val="32"/>
          <w:lang w:val="de-DE"/>
        </w:rPr>
        <w:t>, Winona Sigmund, Melanie Smith, Gaston Smith,  Patti Staub</w:t>
      </w:r>
      <w:r>
        <w:rPr>
          <w:sz w:val="32"/>
          <w:szCs w:val="32"/>
        </w:rPr>
        <w:t xml:space="preserve">, Dan </w:t>
      </w:r>
      <w:proofErr w:type="spellStart"/>
      <w:r>
        <w:rPr>
          <w:sz w:val="32"/>
          <w:szCs w:val="32"/>
        </w:rPr>
        <w:t>Mullaney</w:t>
      </w:r>
      <w:proofErr w:type="spellEnd"/>
      <w:r>
        <w:rPr>
          <w:sz w:val="32"/>
          <w:szCs w:val="32"/>
        </w:rPr>
        <w:t xml:space="preserve">, Dorothy </w:t>
      </w:r>
      <w:proofErr w:type="spellStart"/>
      <w:r>
        <w:rPr>
          <w:sz w:val="32"/>
          <w:szCs w:val="32"/>
        </w:rPr>
        <w:t>Brandts</w:t>
      </w:r>
      <w:proofErr w:type="spellEnd"/>
      <w:r>
        <w:rPr>
          <w:sz w:val="32"/>
          <w:szCs w:val="32"/>
        </w:rPr>
        <w:t>, Lynne Balch, Andi</w:t>
      </w:r>
      <w:bookmarkStart w:id="0" w:name="_GoBack"/>
      <w:bookmarkEnd w:id="0"/>
      <w:r>
        <w:rPr>
          <w:sz w:val="32"/>
          <w:szCs w:val="32"/>
        </w:rPr>
        <w:t xml:space="preserve"> Gabler</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t xml:space="preserve">Guests Present:  </w:t>
      </w:r>
      <w:r>
        <w:rPr>
          <w:sz w:val="32"/>
          <w:szCs w:val="32"/>
        </w:rPr>
        <w:t xml:space="preserve">Anne </w:t>
      </w:r>
      <w:proofErr w:type="spellStart"/>
      <w:r>
        <w:rPr>
          <w:sz w:val="32"/>
          <w:szCs w:val="32"/>
        </w:rPr>
        <w:t>McGroarty</w:t>
      </w:r>
      <w:proofErr w:type="spellEnd"/>
      <w:r>
        <w:rPr>
          <w:sz w:val="32"/>
          <w:szCs w:val="32"/>
        </w:rPr>
        <w:t xml:space="preserve">, Moira </w:t>
      </w:r>
      <w:proofErr w:type="spellStart"/>
      <w:r>
        <w:rPr>
          <w:sz w:val="32"/>
          <w:szCs w:val="32"/>
        </w:rPr>
        <w:t>McG</w:t>
      </w:r>
      <w:r>
        <w:rPr>
          <w:sz w:val="32"/>
          <w:szCs w:val="32"/>
        </w:rPr>
        <w:t>roarty</w:t>
      </w:r>
      <w:proofErr w:type="spellEnd"/>
    </w:p>
    <w:p w:rsidR="00D97373" w:rsidRDefault="00D97373">
      <w:pPr>
        <w:pStyle w:val="Body"/>
        <w:rPr>
          <w:sz w:val="32"/>
          <w:szCs w:val="32"/>
        </w:rPr>
      </w:pPr>
    </w:p>
    <w:p w:rsidR="00D97373" w:rsidRDefault="008E11F0">
      <w:pPr>
        <w:pStyle w:val="Body"/>
        <w:rPr>
          <w:sz w:val="32"/>
          <w:szCs w:val="32"/>
        </w:rPr>
      </w:pPr>
      <w:r>
        <w:rPr>
          <w:b/>
          <w:bCs/>
          <w:sz w:val="32"/>
          <w:szCs w:val="32"/>
        </w:rPr>
        <w:t xml:space="preserve">Minutes:  </w:t>
      </w:r>
      <w:r>
        <w:rPr>
          <w:sz w:val="32"/>
          <w:szCs w:val="32"/>
        </w:rPr>
        <w:t xml:space="preserve">The minutes were approved with a motion by Becky </w:t>
      </w:r>
      <w:proofErr w:type="spellStart"/>
      <w:r>
        <w:rPr>
          <w:sz w:val="32"/>
          <w:szCs w:val="32"/>
        </w:rPr>
        <w:t>Heubi</w:t>
      </w:r>
      <w:proofErr w:type="spellEnd"/>
      <w:r>
        <w:rPr>
          <w:sz w:val="32"/>
          <w:szCs w:val="32"/>
        </w:rPr>
        <w:t xml:space="preserve"> and seconded by Patti </w:t>
      </w:r>
      <w:proofErr w:type="spellStart"/>
      <w:r>
        <w:rPr>
          <w:sz w:val="32"/>
          <w:szCs w:val="32"/>
        </w:rPr>
        <w:t>Staub</w:t>
      </w:r>
      <w:proofErr w:type="spellEnd"/>
      <w:r>
        <w:rPr>
          <w:sz w:val="32"/>
          <w:szCs w:val="32"/>
        </w:rPr>
        <w:t xml:space="preserve">.  </w:t>
      </w:r>
    </w:p>
    <w:p w:rsidR="00D97373" w:rsidRDefault="00D97373">
      <w:pPr>
        <w:pStyle w:val="Body"/>
      </w:pPr>
    </w:p>
    <w:p w:rsidR="00D97373" w:rsidRDefault="008E11F0">
      <w:pPr>
        <w:pStyle w:val="Body"/>
        <w:rPr>
          <w:b/>
          <w:bCs/>
          <w:sz w:val="32"/>
          <w:szCs w:val="32"/>
          <w:u w:val="single"/>
        </w:rPr>
      </w:pPr>
      <w:r>
        <w:rPr>
          <w:b/>
          <w:bCs/>
          <w:sz w:val="32"/>
          <w:szCs w:val="32"/>
          <w:u w:val="single"/>
        </w:rPr>
        <w:t>Officer/Committee Reports</w:t>
      </w:r>
    </w:p>
    <w:p w:rsidR="00D97373" w:rsidRDefault="00D97373">
      <w:pPr>
        <w:pStyle w:val="Body"/>
        <w:rPr>
          <w:sz w:val="32"/>
          <w:szCs w:val="32"/>
          <w:u w:val="single"/>
        </w:rPr>
      </w:pPr>
    </w:p>
    <w:p w:rsidR="00D97373" w:rsidRDefault="008E11F0">
      <w:pPr>
        <w:pStyle w:val="Body"/>
        <w:rPr>
          <w:sz w:val="32"/>
          <w:szCs w:val="32"/>
        </w:rPr>
      </w:pPr>
      <w:r>
        <w:rPr>
          <w:b/>
          <w:bCs/>
          <w:sz w:val="32"/>
          <w:szCs w:val="32"/>
        </w:rPr>
        <w:t>Treasurer’</w:t>
      </w:r>
      <w:r>
        <w:rPr>
          <w:b/>
          <w:bCs/>
          <w:sz w:val="32"/>
          <w:szCs w:val="32"/>
          <w:lang w:val="fr-FR"/>
        </w:rPr>
        <w:t>s Report</w:t>
      </w:r>
      <w:r>
        <w:rPr>
          <w:sz w:val="32"/>
          <w:szCs w:val="32"/>
        </w:rPr>
        <w:t xml:space="preserve">: </w:t>
      </w:r>
      <w:r>
        <w:rPr>
          <w:sz w:val="32"/>
          <w:szCs w:val="32"/>
        </w:rPr>
        <w:t xml:space="preserve"> Vera reported that the club started with a balance of  $92965.06.  Expenses and additions </w:t>
      </w:r>
      <w:proofErr w:type="gramStart"/>
      <w:r>
        <w:rPr>
          <w:sz w:val="32"/>
          <w:szCs w:val="32"/>
        </w:rPr>
        <w:t>brought  this</w:t>
      </w:r>
      <w:proofErr w:type="gramEnd"/>
      <w:r>
        <w:rPr>
          <w:sz w:val="32"/>
          <w:szCs w:val="32"/>
        </w:rPr>
        <w:t xml:space="preserve"> to a current balance to  $91926.71.</w:t>
      </w:r>
    </w:p>
    <w:p w:rsidR="00D97373" w:rsidRDefault="00D97373">
      <w:pPr>
        <w:pStyle w:val="Body"/>
      </w:pPr>
    </w:p>
    <w:p w:rsidR="00D97373" w:rsidRDefault="008E11F0">
      <w:pPr>
        <w:pStyle w:val="Body"/>
        <w:rPr>
          <w:sz w:val="32"/>
          <w:szCs w:val="32"/>
        </w:rPr>
      </w:pPr>
      <w:r>
        <w:rPr>
          <w:b/>
          <w:bCs/>
          <w:sz w:val="32"/>
          <w:szCs w:val="32"/>
        </w:rPr>
        <w:t>Corresponding Secretary’</w:t>
      </w:r>
      <w:r>
        <w:rPr>
          <w:b/>
          <w:bCs/>
          <w:sz w:val="32"/>
          <w:szCs w:val="32"/>
          <w:lang w:val="de-DE"/>
        </w:rPr>
        <w:t xml:space="preserve">s Report: </w:t>
      </w:r>
      <w:r>
        <w:rPr>
          <w:sz w:val="32"/>
          <w:szCs w:val="32"/>
        </w:rPr>
        <w:t xml:space="preserve"> </w:t>
      </w:r>
      <w:r>
        <w:rPr>
          <w:sz w:val="32"/>
          <w:szCs w:val="32"/>
        </w:rPr>
        <w:t xml:space="preserve">Vera brought up a discussion from the Board meeting about having members give programs on their experiences and/or new regulations.  Also there’s a possibility that someone can speak </w:t>
      </w:r>
      <w:r>
        <w:rPr>
          <w:sz w:val="32"/>
          <w:szCs w:val="32"/>
        </w:rPr>
        <w:t>on dog law.   Andi says everything needed for the bank to accept signatures from the new Board has been signed.</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t>AKC Delegate:</w:t>
      </w:r>
      <w:r>
        <w:rPr>
          <w:sz w:val="32"/>
          <w:szCs w:val="32"/>
          <w:lang w:val="it-IT"/>
        </w:rPr>
        <w:t xml:space="preserve">  Patti</w:t>
      </w:r>
      <w:r>
        <w:rPr>
          <w:sz w:val="32"/>
          <w:szCs w:val="32"/>
        </w:rPr>
        <w:t xml:space="preserve"> says there is nothing new since her last report to us</w:t>
      </w:r>
      <w:r>
        <w:rPr>
          <w:sz w:val="32"/>
          <w:szCs w:val="32"/>
        </w:rPr>
        <w:t xml:space="preserve">.  </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lastRenderedPageBreak/>
        <w:t xml:space="preserve">Dog Show: </w:t>
      </w:r>
      <w:r>
        <w:rPr>
          <w:sz w:val="32"/>
          <w:szCs w:val="32"/>
        </w:rPr>
        <w:t xml:space="preserve"> Patti reported that she received the paperwork for th</w:t>
      </w:r>
      <w:r>
        <w:rPr>
          <w:sz w:val="32"/>
          <w:szCs w:val="32"/>
        </w:rPr>
        <w:t xml:space="preserve">e show.  </w:t>
      </w:r>
      <w:r>
        <w:rPr>
          <w:sz w:val="32"/>
          <w:szCs w:val="32"/>
        </w:rPr>
        <w:t xml:space="preserve"> </w:t>
      </w:r>
    </w:p>
    <w:p w:rsidR="00D97373" w:rsidRDefault="00D97373">
      <w:pPr>
        <w:pStyle w:val="Body"/>
        <w:rPr>
          <w:rFonts w:ascii="Times New Roman" w:eastAsia="Times New Roman" w:hAnsi="Times New Roman" w:cs="Times New Roman"/>
          <w:sz w:val="32"/>
          <w:szCs w:val="32"/>
        </w:rPr>
      </w:pPr>
    </w:p>
    <w:p w:rsidR="00D97373" w:rsidRDefault="008E11F0">
      <w:pPr>
        <w:pStyle w:val="Body"/>
        <w:rPr>
          <w:rFonts w:ascii="Times New Roman" w:eastAsia="Times New Roman" w:hAnsi="Times New Roman" w:cs="Times New Roman"/>
          <w:sz w:val="32"/>
          <w:szCs w:val="32"/>
        </w:rPr>
      </w:pPr>
      <w:r>
        <w:rPr>
          <w:rFonts w:ascii="Times New Roman" w:hAnsi="Times New Roman"/>
          <w:b/>
          <w:bCs/>
          <w:sz w:val="32"/>
          <w:szCs w:val="32"/>
        </w:rPr>
        <w:t xml:space="preserve">Agility: </w:t>
      </w:r>
      <w:r>
        <w:rPr>
          <w:rFonts w:ascii="Times New Roman" w:hAnsi="Times New Roman"/>
          <w:sz w:val="32"/>
          <w:szCs w:val="32"/>
        </w:rPr>
        <w:t xml:space="preserve"> Sherry reported we</w:t>
      </w:r>
      <w:r>
        <w:rPr>
          <w:rFonts w:ascii="Times New Roman" w:hAnsi="Times New Roman"/>
          <w:sz w:val="32"/>
          <w:szCs w:val="32"/>
        </w:rPr>
        <w:t>’</w:t>
      </w:r>
      <w:r>
        <w:rPr>
          <w:rFonts w:ascii="Times New Roman" w:hAnsi="Times New Roman"/>
          <w:sz w:val="32"/>
          <w:szCs w:val="32"/>
        </w:rPr>
        <w:t>re a little over half full for both days.</w:t>
      </w:r>
    </w:p>
    <w:p w:rsidR="00D97373" w:rsidRDefault="00D97373">
      <w:pPr>
        <w:pStyle w:val="Body"/>
        <w:rPr>
          <w:rFonts w:ascii="Times New Roman" w:eastAsia="Times New Roman" w:hAnsi="Times New Roman" w:cs="Times New Roman"/>
          <w:sz w:val="32"/>
          <w:szCs w:val="32"/>
        </w:rPr>
      </w:pPr>
    </w:p>
    <w:p w:rsidR="00D97373" w:rsidRDefault="008E11F0">
      <w:pPr>
        <w:pStyle w:val="Body"/>
        <w:rPr>
          <w:color w:val="FF2600"/>
          <w:sz w:val="32"/>
          <w:szCs w:val="32"/>
        </w:rPr>
      </w:pPr>
      <w:r>
        <w:rPr>
          <w:b/>
          <w:bCs/>
          <w:sz w:val="32"/>
          <w:szCs w:val="32"/>
        </w:rPr>
        <w:t>Membership:</w:t>
      </w:r>
      <w:r>
        <w:rPr>
          <w:sz w:val="32"/>
          <w:szCs w:val="32"/>
        </w:rPr>
        <w:t xml:space="preserve"> We have a lot of people who have not sent us their dues.  Please make sure you’ve paid!  The grace period for late dues is the end of July.</w:t>
      </w:r>
    </w:p>
    <w:p w:rsidR="00D97373" w:rsidRDefault="00D97373">
      <w:pPr>
        <w:pStyle w:val="Body"/>
        <w:rPr>
          <w:rFonts w:ascii="Times New Roman" w:eastAsia="Times New Roman" w:hAnsi="Times New Roman" w:cs="Times New Roman"/>
          <w:sz w:val="32"/>
          <w:szCs w:val="32"/>
        </w:rPr>
      </w:pPr>
    </w:p>
    <w:p w:rsidR="00D97373" w:rsidRDefault="008E11F0">
      <w:pPr>
        <w:pStyle w:val="Body"/>
        <w:rPr>
          <w:color w:val="FF2600"/>
          <w:sz w:val="32"/>
          <w:szCs w:val="32"/>
        </w:rPr>
      </w:pPr>
      <w:r>
        <w:rPr>
          <w:b/>
          <w:bCs/>
          <w:sz w:val="32"/>
          <w:szCs w:val="32"/>
        </w:rPr>
        <w:t>Education:</w:t>
      </w:r>
      <w:r>
        <w:rPr>
          <w:sz w:val="32"/>
          <w:szCs w:val="32"/>
        </w:rPr>
        <w:t xml:space="preserve">  Sharon </w:t>
      </w:r>
      <w:r>
        <w:rPr>
          <w:sz w:val="32"/>
          <w:szCs w:val="32"/>
        </w:rPr>
        <w:t xml:space="preserve">and Julie discussed kennel checks.  The home should be a good environment for the dog - no feces or other obvious issues.  Fencing in the yard is good, but not required. </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proofErr w:type="spellStart"/>
      <w:r>
        <w:rPr>
          <w:b/>
          <w:bCs/>
          <w:sz w:val="32"/>
          <w:szCs w:val="32"/>
          <w:lang w:val="es-ES_tradnl"/>
        </w:rPr>
        <w:t>Obedience</w:t>
      </w:r>
      <w:proofErr w:type="spellEnd"/>
      <w:r>
        <w:rPr>
          <w:b/>
          <w:bCs/>
          <w:sz w:val="32"/>
          <w:szCs w:val="32"/>
        </w:rPr>
        <w:t>/Rally:</w:t>
      </w:r>
      <w:r>
        <w:rPr>
          <w:b/>
          <w:bCs/>
          <w:sz w:val="32"/>
          <w:szCs w:val="32"/>
        </w:rPr>
        <w:t xml:space="preserve"> </w:t>
      </w:r>
      <w:r>
        <w:rPr>
          <w:sz w:val="32"/>
          <w:szCs w:val="32"/>
        </w:rPr>
        <w:t xml:space="preserve">  All classes are set to go.  Annie and Bruce would like to extend sign ups.  Becky said in the past we’ve wanted to get checks cleared, which is why the sign up end date occurs when it does.  In the past the club had 2 bad checks that we were never able t</w:t>
      </w:r>
      <w:r>
        <w:rPr>
          <w:sz w:val="32"/>
          <w:szCs w:val="32"/>
        </w:rPr>
        <w:t xml:space="preserve">o collect.  At present there are not even </w:t>
      </w:r>
      <w:proofErr w:type="gramStart"/>
      <w:r>
        <w:rPr>
          <w:sz w:val="32"/>
          <w:szCs w:val="32"/>
        </w:rPr>
        <w:t>enough  people</w:t>
      </w:r>
      <w:proofErr w:type="gramEnd"/>
      <w:r>
        <w:rPr>
          <w:sz w:val="32"/>
          <w:szCs w:val="32"/>
        </w:rPr>
        <w:t xml:space="preserve"> signed up for these classes for GFKC to be able to pay the rent.  We need 10-12 more students.  Deadline to sign up is Wed, July 18.  There was discussion about our contractual obligations with Colon</w:t>
      </w:r>
      <w:r>
        <w:rPr>
          <w:sz w:val="32"/>
          <w:szCs w:val="32"/>
        </w:rPr>
        <w:t xml:space="preserve">ial Canine, and the advertising of classes.  This is the first year we’ve tried to do so many classes in the summer.  Patti suggested that next summer we consider not having classes.  Sherry suggested that we have run </w:t>
      </w:r>
      <w:proofErr w:type="spellStart"/>
      <w:r>
        <w:rPr>
          <w:sz w:val="32"/>
          <w:szCs w:val="32"/>
        </w:rPr>
        <w:t>throughs</w:t>
      </w:r>
      <w:proofErr w:type="spellEnd"/>
      <w:r>
        <w:rPr>
          <w:sz w:val="32"/>
          <w:szCs w:val="32"/>
        </w:rPr>
        <w:t xml:space="preserve"> once or twice a month during </w:t>
      </w:r>
      <w:r>
        <w:rPr>
          <w:sz w:val="32"/>
          <w:szCs w:val="32"/>
        </w:rPr>
        <w:t>the summer instead of having classes.  People other than the instructors are now doing advertising.  Ashley Minter volunteered to do flyers which could be posted around town, in vet offices, etc.</w:t>
      </w:r>
    </w:p>
    <w:p w:rsidR="00D97373" w:rsidRDefault="00D97373">
      <w:pPr>
        <w:pStyle w:val="Body"/>
      </w:pPr>
    </w:p>
    <w:p w:rsidR="00D97373" w:rsidRDefault="008E11F0">
      <w:pPr>
        <w:pStyle w:val="Body"/>
        <w:rPr>
          <w:sz w:val="32"/>
          <w:szCs w:val="32"/>
        </w:rPr>
      </w:pPr>
      <w:r>
        <w:rPr>
          <w:b/>
          <w:bCs/>
          <w:sz w:val="32"/>
          <w:szCs w:val="32"/>
        </w:rPr>
        <w:t xml:space="preserve">Performance: </w:t>
      </w:r>
      <w:r>
        <w:rPr>
          <w:sz w:val="32"/>
          <w:szCs w:val="32"/>
        </w:rPr>
        <w:t xml:space="preserve"> Sharon says Marge reported that the message w</w:t>
      </w:r>
      <w:r>
        <w:rPr>
          <w:sz w:val="32"/>
          <w:szCs w:val="32"/>
        </w:rPr>
        <w:t xml:space="preserve">orkshop went well.  Jill enjoyed our group.   Bruce is doing a </w:t>
      </w:r>
      <w:r>
        <w:rPr>
          <w:sz w:val="32"/>
          <w:szCs w:val="32"/>
        </w:rPr>
        <w:lastRenderedPageBreak/>
        <w:t xml:space="preserve">tracking seminar, at </w:t>
      </w:r>
      <w:proofErr w:type="spellStart"/>
      <w:r>
        <w:rPr>
          <w:sz w:val="32"/>
          <w:szCs w:val="32"/>
        </w:rPr>
        <w:t>Cosner</w:t>
      </w:r>
      <w:proofErr w:type="spellEnd"/>
      <w:r>
        <w:rPr>
          <w:sz w:val="32"/>
          <w:szCs w:val="32"/>
        </w:rPr>
        <w:t xml:space="preserve"> Park.  Nose work is full.  Sharon discussed insurance requirements. </w:t>
      </w:r>
    </w:p>
    <w:p w:rsidR="00D97373" w:rsidRDefault="00D97373">
      <w:pPr>
        <w:pStyle w:val="Body"/>
        <w:rPr>
          <w:sz w:val="32"/>
          <w:szCs w:val="32"/>
        </w:rPr>
      </w:pPr>
    </w:p>
    <w:p w:rsidR="00D97373" w:rsidRDefault="008E11F0">
      <w:pPr>
        <w:pStyle w:val="Body"/>
        <w:rPr>
          <w:rFonts w:ascii="Times New Roman" w:eastAsia="Times New Roman" w:hAnsi="Times New Roman" w:cs="Times New Roman"/>
          <w:sz w:val="32"/>
          <w:szCs w:val="32"/>
        </w:rPr>
      </w:pPr>
      <w:r>
        <w:rPr>
          <w:rFonts w:ascii="Times New Roman" w:hAnsi="Times New Roman"/>
          <w:sz w:val="32"/>
          <w:szCs w:val="32"/>
        </w:rPr>
        <w:t xml:space="preserve">Kyle reported that the </w:t>
      </w:r>
      <w:proofErr w:type="spellStart"/>
      <w:r>
        <w:rPr>
          <w:rFonts w:ascii="Times New Roman" w:hAnsi="Times New Roman"/>
          <w:sz w:val="32"/>
          <w:szCs w:val="32"/>
        </w:rPr>
        <w:t>Flyball</w:t>
      </w:r>
      <w:proofErr w:type="spellEnd"/>
      <w:r>
        <w:rPr>
          <w:rFonts w:ascii="Times New Roman" w:hAnsi="Times New Roman"/>
          <w:sz w:val="32"/>
          <w:szCs w:val="32"/>
        </w:rPr>
        <w:t xml:space="preserve"> clinic has openings. </w:t>
      </w:r>
    </w:p>
    <w:p w:rsidR="00D97373" w:rsidRDefault="00D97373">
      <w:pPr>
        <w:pStyle w:val="Body"/>
        <w:rPr>
          <w:sz w:val="32"/>
          <w:szCs w:val="32"/>
        </w:rPr>
      </w:pP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t>New Business:</w:t>
      </w:r>
      <w:r>
        <w:rPr>
          <w:b/>
          <w:bCs/>
          <w:sz w:val="32"/>
          <w:szCs w:val="32"/>
        </w:rPr>
        <w:t xml:space="preserve">  </w:t>
      </w:r>
      <w:r>
        <w:rPr>
          <w:sz w:val="32"/>
          <w:szCs w:val="32"/>
        </w:rPr>
        <w:t>Julie discussed a program</w:t>
      </w:r>
      <w:r>
        <w:rPr>
          <w:sz w:val="32"/>
          <w:szCs w:val="32"/>
        </w:rPr>
        <w:t xml:space="preserve"> she and Pauline will be doing at the library for people new to dog ownership.  More information will be available in the future.  This topic was discussed at the last Board meeting.  </w:t>
      </w:r>
    </w:p>
    <w:p w:rsidR="00D97373" w:rsidRDefault="00D97373">
      <w:pPr>
        <w:pStyle w:val="Body"/>
        <w:rPr>
          <w:sz w:val="32"/>
          <w:szCs w:val="32"/>
        </w:rPr>
      </w:pPr>
    </w:p>
    <w:p w:rsidR="00D97373" w:rsidRDefault="008E11F0">
      <w:pPr>
        <w:pStyle w:val="Body"/>
        <w:rPr>
          <w:sz w:val="32"/>
          <w:szCs w:val="32"/>
        </w:rPr>
      </w:pPr>
      <w:r>
        <w:rPr>
          <w:sz w:val="32"/>
          <w:szCs w:val="32"/>
        </w:rPr>
        <w:t xml:space="preserve">Tomorrow there’s an AKC </w:t>
      </w:r>
      <w:proofErr w:type="spellStart"/>
      <w:r>
        <w:rPr>
          <w:sz w:val="32"/>
          <w:szCs w:val="32"/>
        </w:rPr>
        <w:t>newletter</w:t>
      </w:r>
      <w:proofErr w:type="spellEnd"/>
      <w:r>
        <w:rPr>
          <w:sz w:val="32"/>
          <w:szCs w:val="32"/>
        </w:rPr>
        <w:t xml:space="preserve"> that will be coming out and Becky sa</w:t>
      </w:r>
      <w:r>
        <w:rPr>
          <w:sz w:val="32"/>
          <w:szCs w:val="32"/>
        </w:rPr>
        <w:t xml:space="preserve">id </w:t>
      </w:r>
      <w:proofErr w:type="gramStart"/>
      <w:r>
        <w:rPr>
          <w:sz w:val="32"/>
          <w:szCs w:val="32"/>
        </w:rPr>
        <w:t>we’ll</w:t>
      </w:r>
      <w:proofErr w:type="gramEnd"/>
      <w:r>
        <w:rPr>
          <w:sz w:val="32"/>
          <w:szCs w:val="32"/>
        </w:rPr>
        <w:t xml:space="preserve"> be in it.  Becky recommended we advertise our shows, community work we’ve done, etc. through that newsletter.</w:t>
      </w:r>
    </w:p>
    <w:p w:rsidR="00D97373" w:rsidRDefault="00D97373">
      <w:pPr>
        <w:pStyle w:val="Body"/>
        <w:rPr>
          <w:sz w:val="32"/>
          <w:szCs w:val="32"/>
        </w:rPr>
      </w:pPr>
    </w:p>
    <w:p w:rsidR="00D97373" w:rsidRDefault="008E11F0">
      <w:pPr>
        <w:pStyle w:val="Body"/>
        <w:rPr>
          <w:sz w:val="32"/>
          <w:szCs w:val="32"/>
        </w:rPr>
      </w:pPr>
      <w:r>
        <w:rPr>
          <w:sz w:val="32"/>
          <w:szCs w:val="32"/>
        </w:rPr>
        <w:t>The church has to be locked during our meetings, so there’s now a doorbell.  Please ring the bell if you get here late.</w:t>
      </w:r>
    </w:p>
    <w:p w:rsidR="00D97373" w:rsidRDefault="00D97373">
      <w:pPr>
        <w:pStyle w:val="Body"/>
        <w:rPr>
          <w:sz w:val="32"/>
          <w:szCs w:val="32"/>
        </w:rPr>
      </w:pPr>
    </w:p>
    <w:p w:rsidR="00D97373" w:rsidRDefault="008E11F0">
      <w:pPr>
        <w:pStyle w:val="Body"/>
        <w:rPr>
          <w:sz w:val="32"/>
          <w:szCs w:val="32"/>
        </w:rPr>
      </w:pPr>
      <w:r>
        <w:rPr>
          <w:sz w:val="32"/>
          <w:szCs w:val="32"/>
        </w:rPr>
        <w:t>Vera and others</w:t>
      </w:r>
      <w:r>
        <w:rPr>
          <w:sz w:val="32"/>
          <w:szCs w:val="32"/>
        </w:rPr>
        <w:t xml:space="preserve"> are trying to get on-line capabilities set up to make various club administrative functions more seamless. </w:t>
      </w:r>
    </w:p>
    <w:p w:rsidR="00D97373" w:rsidRDefault="00D97373">
      <w:pPr>
        <w:pStyle w:val="Body"/>
        <w:rPr>
          <w:sz w:val="32"/>
          <w:szCs w:val="32"/>
        </w:rPr>
      </w:pPr>
    </w:p>
    <w:p w:rsidR="00D97373" w:rsidRDefault="008E11F0">
      <w:pPr>
        <w:pStyle w:val="Body"/>
        <w:rPr>
          <w:color w:val="FF2600"/>
          <w:sz w:val="32"/>
          <w:szCs w:val="32"/>
        </w:rPr>
      </w:pPr>
      <w:r>
        <w:rPr>
          <w:sz w:val="32"/>
          <w:szCs w:val="32"/>
        </w:rPr>
        <w:t xml:space="preserve">U.S. Rep Bobby </w:t>
      </w:r>
      <w:proofErr w:type="spellStart"/>
      <w:r>
        <w:rPr>
          <w:sz w:val="32"/>
          <w:szCs w:val="32"/>
        </w:rPr>
        <w:t>Orrock</w:t>
      </w:r>
      <w:proofErr w:type="spellEnd"/>
      <w:r>
        <w:rPr>
          <w:sz w:val="32"/>
          <w:szCs w:val="32"/>
        </w:rPr>
        <w:t xml:space="preserve"> read the article in the FLS about our contribution of the pet oxygen masks to the fire department and he wrote a letter of c</w:t>
      </w:r>
      <w:r>
        <w:rPr>
          <w:sz w:val="32"/>
          <w:szCs w:val="32"/>
        </w:rPr>
        <w:t>ommendation to us.</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b/>
          <w:bCs/>
          <w:sz w:val="32"/>
          <w:szCs w:val="32"/>
        </w:rPr>
        <w:t xml:space="preserve">Adjournment: </w:t>
      </w:r>
      <w:r>
        <w:rPr>
          <w:sz w:val="32"/>
          <w:szCs w:val="32"/>
        </w:rPr>
        <w:t xml:space="preserve"> </w:t>
      </w:r>
      <w:r>
        <w:rPr>
          <w:sz w:val="32"/>
          <w:szCs w:val="32"/>
        </w:rPr>
        <w:t>Winona Sigmund moved to adjourn and the meeting was adjourned at 8:26</w:t>
      </w:r>
      <w:r>
        <w:rPr>
          <w:sz w:val="32"/>
          <w:szCs w:val="32"/>
          <w:lang w:val="sv-SE"/>
        </w:rPr>
        <w:t xml:space="preserve"> PM.</w:t>
      </w:r>
    </w:p>
    <w:p w:rsidR="00D97373" w:rsidRDefault="00D97373">
      <w:pPr>
        <w:pStyle w:val="Body"/>
        <w:rPr>
          <w:rFonts w:ascii="Times New Roman" w:eastAsia="Times New Roman" w:hAnsi="Times New Roman" w:cs="Times New Roman"/>
          <w:sz w:val="32"/>
          <w:szCs w:val="32"/>
        </w:rPr>
      </w:pPr>
    </w:p>
    <w:p w:rsidR="00D97373" w:rsidRDefault="008E11F0">
      <w:pPr>
        <w:pStyle w:val="Body"/>
        <w:rPr>
          <w:sz w:val="32"/>
          <w:szCs w:val="32"/>
        </w:rPr>
      </w:pPr>
      <w:r>
        <w:rPr>
          <w:sz w:val="32"/>
          <w:szCs w:val="32"/>
        </w:rPr>
        <w:t>Respectfully submitted,</w:t>
      </w:r>
    </w:p>
    <w:p w:rsidR="00D97373" w:rsidRDefault="008E11F0">
      <w:pPr>
        <w:pStyle w:val="Body"/>
        <w:rPr>
          <w:sz w:val="32"/>
          <w:szCs w:val="32"/>
        </w:rPr>
      </w:pPr>
      <w:r>
        <w:rPr>
          <w:sz w:val="32"/>
          <w:szCs w:val="32"/>
        </w:rPr>
        <w:t>Ellen Brown</w:t>
      </w:r>
    </w:p>
    <w:p w:rsidR="00D97373" w:rsidRDefault="008E11F0">
      <w:pPr>
        <w:pStyle w:val="Body"/>
        <w:rPr>
          <w:sz w:val="32"/>
          <w:szCs w:val="32"/>
        </w:rPr>
      </w:pPr>
      <w:r>
        <w:rPr>
          <w:sz w:val="32"/>
          <w:szCs w:val="32"/>
        </w:rPr>
        <w:t xml:space="preserve"> </w:t>
      </w:r>
    </w:p>
    <w:p w:rsidR="00D97373" w:rsidRDefault="00D97373">
      <w:pPr>
        <w:pStyle w:val="Body"/>
        <w:rPr>
          <w:rFonts w:ascii="Times New Roman" w:eastAsia="Times New Roman" w:hAnsi="Times New Roman" w:cs="Times New Roman"/>
          <w:sz w:val="32"/>
          <w:szCs w:val="32"/>
        </w:rPr>
      </w:pPr>
    </w:p>
    <w:p w:rsidR="00D97373" w:rsidRDefault="00D97373">
      <w:pPr>
        <w:pStyle w:val="Body"/>
      </w:pPr>
    </w:p>
    <w:sectPr w:rsidR="00D9737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11F0">
      <w:r>
        <w:separator/>
      </w:r>
    </w:p>
  </w:endnote>
  <w:endnote w:type="continuationSeparator" w:id="0">
    <w:p w:rsidR="00000000" w:rsidRDefault="008E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3" w:rsidRDefault="00D9737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11F0">
      <w:r>
        <w:separator/>
      </w:r>
    </w:p>
  </w:footnote>
  <w:footnote w:type="continuationSeparator" w:id="0">
    <w:p w:rsidR="00000000" w:rsidRDefault="008E1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3" w:rsidRDefault="00D973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373"/>
    <w:rsid w:val="008E11F0"/>
    <w:rsid w:val="00D9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 Gabler</cp:lastModifiedBy>
  <cp:revision>2</cp:revision>
  <dcterms:created xsi:type="dcterms:W3CDTF">2018-07-15T18:38:00Z</dcterms:created>
  <dcterms:modified xsi:type="dcterms:W3CDTF">2018-07-15T18:38:00Z</dcterms:modified>
</cp:coreProperties>
</file>